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592C" w14:textId="77777777" w:rsidR="008A4D3E" w:rsidRDefault="008A4D3E" w:rsidP="008A4D3E">
      <w:pPr>
        <w:autoSpaceDE w:val="0"/>
        <w:autoSpaceDN w:val="0"/>
        <w:adjustRightInd w:val="0"/>
        <w:spacing w:after="0" w:line="240" w:lineRule="auto"/>
        <w:rPr>
          <w:rFonts w:eastAsia="CIDFont+F2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Bloc 5 | </w:t>
      </w:r>
      <w:r>
        <w:rPr>
          <w:rFonts w:eastAsia="CIDFont+F2" w:cstheme="minorHAnsi"/>
          <w:sz w:val="28"/>
          <w:szCs w:val="28"/>
        </w:rPr>
        <w:t>Mobilisation</w:t>
      </w:r>
    </w:p>
    <w:p w14:paraId="273D51D8" w14:textId="77777777" w:rsidR="00D540A3" w:rsidRDefault="00D540A3" w:rsidP="00D540A3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sz w:val="24"/>
          <w:szCs w:val="24"/>
        </w:rPr>
      </w:pPr>
    </w:p>
    <w:p w14:paraId="7679A4A1" w14:textId="77777777" w:rsidR="00D540A3" w:rsidRPr="008B5B6B" w:rsidRDefault="00D540A3" w:rsidP="00D54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CIDFont+F1" w:cstheme="minorHAnsi"/>
          <w:sz w:val="28"/>
          <w:szCs w:val="28"/>
        </w:rPr>
      </w:pPr>
      <w:r w:rsidRPr="008B5B6B">
        <w:rPr>
          <w:rFonts w:eastAsia="CIDFont+F2" w:cstheme="minorHAnsi"/>
          <w:sz w:val="28"/>
          <w:szCs w:val="28"/>
        </w:rPr>
        <w:t xml:space="preserve">5.5 Que le Conseil central du Montréal métropolitain‒CSN </w:t>
      </w:r>
      <w:r w:rsidRPr="008B5B6B">
        <w:rPr>
          <w:rFonts w:eastAsia="CIDFont+F1" w:cstheme="minorHAnsi"/>
          <w:sz w:val="28"/>
          <w:szCs w:val="28"/>
        </w:rPr>
        <w:t xml:space="preserve">participe activement à la construction et à la mise en </w:t>
      </w:r>
      <w:proofErr w:type="spellStart"/>
      <w:r w:rsidRPr="008B5B6B">
        <w:rPr>
          <w:rFonts w:eastAsia="CIDFont+F1" w:cstheme="minorHAnsi"/>
          <w:sz w:val="28"/>
          <w:szCs w:val="28"/>
        </w:rPr>
        <w:t>oeuvre</w:t>
      </w:r>
      <w:proofErr w:type="spellEnd"/>
      <w:r w:rsidRPr="008B5B6B">
        <w:rPr>
          <w:rFonts w:eastAsia="CIDFont+F1" w:cstheme="minorHAnsi"/>
          <w:sz w:val="28"/>
          <w:szCs w:val="28"/>
        </w:rPr>
        <w:t xml:space="preserve"> de la campagne sur l’après-pandémie de la CSN.</w:t>
      </w:r>
    </w:p>
    <w:p w14:paraId="33ADBA89" w14:textId="77777777" w:rsidR="00D540A3" w:rsidRDefault="00D540A3" w:rsidP="00D540A3">
      <w:pPr>
        <w:rPr>
          <w:sz w:val="28"/>
          <w:szCs w:val="28"/>
        </w:rPr>
      </w:pPr>
    </w:p>
    <w:p w14:paraId="2AD9F1F6" w14:textId="77777777" w:rsidR="00D540A3" w:rsidRPr="008B5B6B" w:rsidRDefault="00D540A3" w:rsidP="00D540A3">
      <w:pPr>
        <w:rPr>
          <w:rFonts w:ascii="Calibri" w:hAnsi="Calibri" w:cs="Calibri"/>
          <w:sz w:val="28"/>
          <w:szCs w:val="28"/>
        </w:rPr>
      </w:pPr>
      <w:r w:rsidRPr="008B5B6B">
        <w:rPr>
          <w:rFonts w:ascii="Calibri" w:hAnsi="Calibri" w:cs="Calibri"/>
          <w:sz w:val="28"/>
          <w:szCs w:val="28"/>
        </w:rPr>
        <w:t>Les ateliers</w:t>
      </w:r>
      <w:r>
        <w:rPr>
          <w:rFonts w:ascii="Calibri" w:hAnsi="Calibri" w:cs="Calibri"/>
          <w:sz w:val="28"/>
          <w:szCs w:val="28"/>
        </w:rPr>
        <w:t xml:space="preserve"> </w:t>
      </w:r>
      <w:r w:rsidRPr="008B5B6B">
        <w:rPr>
          <w:rFonts w:ascii="Calibri" w:hAnsi="Calibri" w:cs="Calibri"/>
          <w:sz w:val="28"/>
          <w:szCs w:val="28"/>
        </w:rPr>
        <w:t>1, 2, 3, 4, 5, 7, 8, 9, 10 l’ont adoptée sans amendement.</w:t>
      </w:r>
    </w:p>
    <w:p w14:paraId="06243C31" w14:textId="77777777" w:rsidR="00D540A3" w:rsidRPr="00CA5C23" w:rsidRDefault="00D540A3" w:rsidP="00D540A3">
      <w:pPr>
        <w:pStyle w:val="Paragraphe"/>
        <w:jc w:val="left"/>
        <w:rPr>
          <w:color w:val="2F5496" w:themeColor="accent1" w:themeShade="BF"/>
        </w:rPr>
      </w:pPr>
      <w:r w:rsidRPr="00CA5C23">
        <w:rPr>
          <w:color w:val="2F5496" w:themeColor="accent1" w:themeShade="BF"/>
        </w:rPr>
        <w:t xml:space="preserve">Le comité synthèse recommande l’adoption de la proposition </w:t>
      </w:r>
      <w:r>
        <w:rPr>
          <w:color w:val="2F5496" w:themeColor="accent1" w:themeShade="BF"/>
        </w:rPr>
        <w:t>5.5</w:t>
      </w:r>
      <w:r w:rsidRPr="00CA5C23">
        <w:rPr>
          <w:color w:val="2F5496" w:themeColor="accent1" w:themeShade="BF"/>
        </w:rPr>
        <w:t xml:space="preserve"> telle quelle :</w:t>
      </w:r>
    </w:p>
    <w:p w14:paraId="3725E4C4" w14:textId="77777777" w:rsidR="00D540A3" w:rsidRPr="008B5B6B" w:rsidRDefault="00D540A3" w:rsidP="00D540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rPr>
          <w:rFonts w:eastAsia="CIDFont+F1" w:cstheme="minorHAnsi"/>
          <w:sz w:val="28"/>
          <w:szCs w:val="28"/>
        </w:rPr>
      </w:pPr>
      <w:r w:rsidRPr="00116263">
        <w:rPr>
          <w:rFonts w:eastAsia="CIDFont+F2" w:cstheme="minorHAnsi"/>
          <w:b/>
          <w:bCs/>
          <w:sz w:val="28"/>
          <w:szCs w:val="28"/>
        </w:rPr>
        <w:t>5.5</w:t>
      </w:r>
      <w:r w:rsidRPr="008B5B6B">
        <w:rPr>
          <w:rFonts w:eastAsia="CIDFont+F2" w:cstheme="minorHAnsi"/>
          <w:sz w:val="28"/>
          <w:szCs w:val="28"/>
        </w:rPr>
        <w:t xml:space="preserve"> Que le Conseil central du Montréal métropolitain‒CSN </w:t>
      </w:r>
      <w:r w:rsidRPr="008B5B6B">
        <w:rPr>
          <w:rFonts w:eastAsia="CIDFont+F1" w:cstheme="minorHAnsi"/>
          <w:sz w:val="28"/>
          <w:szCs w:val="28"/>
        </w:rPr>
        <w:t xml:space="preserve">participe activement à la construction et à la mise en </w:t>
      </w:r>
      <w:proofErr w:type="spellStart"/>
      <w:r w:rsidRPr="008B5B6B">
        <w:rPr>
          <w:rFonts w:eastAsia="CIDFont+F1" w:cstheme="minorHAnsi"/>
          <w:sz w:val="28"/>
          <w:szCs w:val="28"/>
        </w:rPr>
        <w:t>oeuvre</w:t>
      </w:r>
      <w:proofErr w:type="spellEnd"/>
      <w:r w:rsidRPr="008B5B6B">
        <w:rPr>
          <w:rFonts w:eastAsia="CIDFont+F1" w:cstheme="minorHAnsi"/>
          <w:sz w:val="28"/>
          <w:szCs w:val="28"/>
        </w:rPr>
        <w:t xml:space="preserve"> de la campagne sur l’après-pandémie de la CSN.</w:t>
      </w:r>
    </w:p>
    <w:p w14:paraId="43C5F930" w14:textId="77777777" w:rsidR="00D540A3" w:rsidRDefault="00D540A3" w:rsidP="00D540A3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sz w:val="24"/>
          <w:szCs w:val="24"/>
        </w:rPr>
      </w:pPr>
    </w:p>
    <w:p w14:paraId="1CF572F1" w14:textId="77777777" w:rsidR="00D540A3" w:rsidRDefault="00D540A3" w:rsidP="00D540A3"/>
    <w:p w14:paraId="68B2FA9B" w14:textId="77777777" w:rsidR="008577AD" w:rsidRDefault="008A4D3E"/>
    <w:sectPr w:rsidR="008577AD" w:rsidSect="00AF552C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A3"/>
    <w:rsid w:val="00532123"/>
    <w:rsid w:val="0078041A"/>
    <w:rsid w:val="008A4D3E"/>
    <w:rsid w:val="00D5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96D673"/>
  <w15:chartTrackingRefBased/>
  <w15:docId w15:val="{AEC4C9E2-2E4C-4E3B-9232-4108B807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0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qFormat/>
    <w:rsid w:val="00D540A3"/>
    <w:pPr>
      <w:spacing w:after="240" w:line="240" w:lineRule="auto"/>
      <w:ind w:right="-96"/>
      <w:jc w:val="both"/>
    </w:pPr>
    <w:rPr>
      <w:rFonts w:ascii="Calibri" w:eastAsiaTheme="minorEastAsia" w:hAnsi="Calibri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430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Delsemme</dc:creator>
  <cp:keywords/>
  <dc:description/>
  <cp:lastModifiedBy>Michèle Delsemme</cp:lastModifiedBy>
  <cp:revision>2</cp:revision>
  <dcterms:created xsi:type="dcterms:W3CDTF">2022-06-09T21:43:00Z</dcterms:created>
  <dcterms:modified xsi:type="dcterms:W3CDTF">2022-06-09T21:45:00Z</dcterms:modified>
</cp:coreProperties>
</file>